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01" w:rsidRDefault="006E1501" w:rsidP="006E1501">
      <w:pPr>
        <w:pStyle w:val="1"/>
        <w:spacing w:before="0" w:after="0" w:line="240" w:lineRule="auto"/>
        <w:jc w:val="center"/>
        <w:rPr>
          <w:rFonts w:ascii="黑体" w:eastAsia="黑体" w:hAnsi="黑体" w:hint="eastAsia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北京化工大学规划与</w:t>
      </w:r>
      <w:r>
        <w:rPr>
          <w:rFonts w:ascii="黑体" w:eastAsia="黑体" w:hAnsi="黑体"/>
          <w:b w:val="0"/>
          <w:sz w:val="32"/>
          <w:szCs w:val="32"/>
        </w:rPr>
        <w:t>学科建设办公室</w:t>
      </w:r>
    </w:p>
    <w:p w:rsidR="00A57CE7" w:rsidRDefault="002D309D" w:rsidP="006E1501">
      <w:pPr>
        <w:pStyle w:val="1"/>
        <w:spacing w:before="0" w:afterLines="50" w:after="156" w:line="240" w:lineRule="auto"/>
        <w:jc w:val="center"/>
        <w:rPr>
          <w:rFonts w:ascii="黑体" w:eastAsia="黑体" w:hAnsi="黑体"/>
          <w:b w:val="0"/>
          <w:sz w:val="32"/>
          <w:szCs w:val="32"/>
        </w:rPr>
      </w:pPr>
      <w:r w:rsidRPr="002D309D">
        <w:rPr>
          <w:rFonts w:ascii="黑体" w:eastAsia="黑体" w:hAnsi="黑体"/>
          <w:b w:val="0"/>
          <w:sz w:val="32"/>
          <w:szCs w:val="32"/>
        </w:rPr>
        <w:t>“</w:t>
      </w:r>
      <w:r w:rsidRPr="002D309D">
        <w:rPr>
          <w:rFonts w:ascii="黑体" w:eastAsia="黑体" w:hAnsi="黑体" w:hint="eastAsia"/>
          <w:b w:val="0"/>
          <w:sz w:val="32"/>
          <w:szCs w:val="32"/>
        </w:rPr>
        <w:t>双一流</w:t>
      </w:r>
      <w:r w:rsidRPr="002D309D">
        <w:rPr>
          <w:rFonts w:ascii="黑体" w:eastAsia="黑体" w:hAnsi="黑体"/>
          <w:b w:val="0"/>
          <w:sz w:val="32"/>
          <w:szCs w:val="32"/>
        </w:rPr>
        <w:t>”</w:t>
      </w:r>
      <w:r w:rsidR="006E1501">
        <w:rPr>
          <w:rFonts w:ascii="黑体" w:eastAsia="黑体" w:hAnsi="黑体" w:hint="eastAsia"/>
          <w:b w:val="0"/>
          <w:sz w:val="32"/>
          <w:szCs w:val="32"/>
        </w:rPr>
        <w:t>建设相关</w:t>
      </w:r>
      <w:r w:rsidRPr="002D309D">
        <w:rPr>
          <w:rFonts w:ascii="黑体" w:eastAsia="黑体" w:hAnsi="黑体"/>
          <w:b w:val="0"/>
          <w:sz w:val="32"/>
          <w:szCs w:val="32"/>
        </w:rPr>
        <w:t>项目负责人变更</w:t>
      </w:r>
      <w:r w:rsidR="006E1501">
        <w:rPr>
          <w:rFonts w:ascii="黑体" w:eastAsia="黑体" w:hAnsi="黑体" w:hint="eastAsia"/>
          <w:b w:val="0"/>
          <w:sz w:val="32"/>
          <w:szCs w:val="32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D309D" w:rsidRPr="00E043B9" w:rsidTr="00293BD9">
        <w:tc>
          <w:tcPr>
            <w:tcW w:w="8296" w:type="dxa"/>
            <w:gridSpan w:val="4"/>
            <w:vAlign w:val="center"/>
          </w:tcPr>
          <w:p w:rsidR="002D309D" w:rsidRPr="00E043B9" w:rsidRDefault="00E043B9" w:rsidP="006E150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 w:rsidR="002D309D" w:rsidRPr="00E043B9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="006E1501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  <w:r w:rsidR="002D309D" w:rsidRPr="00E043B9"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</w:tr>
      <w:tr w:rsidR="00EF5A20" w:rsidRPr="00E043B9" w:rsidTr="00926C70">
        <w:tc>
          <w:tcPr>
            <w:tcW w:w="2074" w:type="dxa"/>
            <w:vAlign w:val="center"/>
          </w:tcPr>
          <w:p w:rsidR="00EF5A20" w:rsidRPr="00E043B9" w:rsidRDefault="00EF5A20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项目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 w:rsidR="00EF5A20" w:rsidRPr="00E043B9" w:rsidRDefault="00EF5A20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2D309D" w:rsidRPr="00E043B9" w:rsidTr="002D309D"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项目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</w:rPr>
              <w:t>编号</w:t>
            </w: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项目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</w:rPr>
              <w:t>总金额</w:t>
            </w: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（万元）</w:t>
            </w:r>
          </w:p>
        </w:tc>
      </w:tr>
      <w:tr w:rsidR="002D309D" w:rsidRPr="00E043B9" w:rsidTr="002D309D"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  <w:bookmarkStart w:id="0" w:name="_GoBack"/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项目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</w:rPr>
              <w:t>执行年限</w:t>
            </w: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依托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</w:rPr>
              <w:t>学院</w:t>
            </w: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bookmarkEnd w:id="0"/>
      <w:tr w:rsidR="002D309D" w:rsidRPr="00E043B9" w:rsidTr="002D309D"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项目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</w:rPr>
              <w:t>负责人</w:t>
            </w: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项目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</w:rPr>
              <w:t>类型</w:t>
            </w: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b w:val="0"/>
                <w:sz w:val="24"/>
                <w:szCs w:val="24"/>
              </w:rPr>
            </w:pPr>
          </w:p>
        </w:tc>
      </w:tr>
      <w:tr w:rsidR="002D309D" w:rsidRPr="00E043B9" w:rsidTr="00472B08">
        <w:tc>
          <w:tcPr>
            <w:tcW w:w="8296" w:type="dxa"/>
            <w:gridSpan w:val="4"/>
            <w:vAlign w:val="center"/>
          </w:tcPr>
          <w:p w:rsidR="002D309D" w:rsidRPr="00E043B9" w:rsidRDefault="00E043B9" w:rsidP="006E150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 w:rsidR="002D309D" w:rsidRPr="00E043B9">
              <w:rPr>
                <w:rFonts w:ascii="仿宋" w:eastAsia="仿宋" w:hAnsi="仿宋"/>
                <w:sz w:val="24"/>
                <w:szCs w:val="24"/>
              </w:rPr>
              <w:t>变更</w:t>
            </w:r>
            <w:r w:rsidR="002D309D" w:rsidRPr="00E043B9">
              <w:rPr>
                <w:rFonts w:ascii="仿宋" w:eastAsia="仿宋" w:hAnsi="仿宋" w:hint="eastAsia"/>
                <w:sz w:val="24"/>
                <w:szCs w:val="24"/>
              </w:rPr>
              <w:t>原因</w:t>
            </w:r>
            <w:r w:rsidR="002D309D" w:rsidRPr="00E043B9">
              <w:rPr>
                <w:rFonts w:ascii="仿宋" w:eastAsia="仿宋" w:hAnsi="仿宋"/>
                <w:sz w:val="24"/>
                <w:szCs w:val="24"/>
              </w:rPr>
              <w:t>说明</w:t>
            </w:r>
          </w:p>
        </w:tc>
      </w:tr>
      <w:tr w:rsidR="002D309D" w:rsidRPr="00E043B9" w:rsidTr="00365D4B">
        <w:tc>
          <w:tcPr>
            <w:tcW w:w="8296" w:type="dxa"/>
            <w:gridSpan w:val="4"/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09D" w:rsidRPr="00E043B9" w:rsidTr="002D309D"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sz w:val="24"/>
                <w:szCs w:val="24"/>
              </w:rPr>
              <w:t>变更后</w:t>
            </w:r>
            <w:r w:rsidRPr="00E043B9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E043B9" w:rsidRPr="00E043B9" w:rsidRDefault="002D309D" w:rsidP="00E043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sz w:val="24"/>
                <w:szCs w:val="24"/>
              </w:rPr>
              <w:t>变更后</w:t>
            </w:r>
            <w:r w:rsidRPr="00E043B9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  <w:p w:rsidR="002D309D" w:rsidRPr="00E043B9" w:rsidRDefault="002D309D" w:rsidP="00E043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sz w:val="24"/>
                <w:szCs w:val="24"/>
              </w:rPr>
              <w:t>依托</w:t>
            </w:r>
            <w:r w:rsidRPr="00E043B9">
              <w:rPr>
                <w:rFonts w:ascii="仿宋" w:eastAsia="仿宋" w:hAnsi="仿宋"/>
                <w:sz w:val="24"/>
                <w:szCs w:val="24"/>
              </w:rPr>
              <w:t>学院</w:t>
            </w:r>
          </w:p>
        </w:tc>
        <w:tc>
          <w:tcPr>
            <w:tcW w:w="2074" w:type="dxa"/>
            <w:vAlign w:val="center"/>
          </w:tcPr>
          <w:p w:rsidR="002D309D" w:rsidRPr="00E043B9" w:rsidRDefault="002D309D" w:rsidP="00E043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309D" w:rsidRPr="00E043B9" w:rsidTr="000C33EF">
        <w:tc>
          <w:tcPr>
            <w:tcW w:w="8296" w:type="dxa"/>
            <w:gridSpan w:val="4"/>
            <w:vAlign w:val="center"/>
          </w:tcPr>
          <w:p w:rsidR="002D309D" w:rsidRPr="00E043B9" w:rsidRDefault="00E043B9" w:rsidP="006E1501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 w:rsidR="006E1501">
              <w:rPr>
                <w:rFonts w:ascii="仿宋" w:eastAsia="仿宋" w:hAnsi="仿宋"/>
                <w:sz w:val="24"/>
                <w:szCs w:val="24"/>
              </w:rPr>
              <w:t>变更</w:t>
            </w:r>
            <w:r w:rsidR="002D309D" w:rsidRPr="00E043B9">
              <w:rPr>
                <w:rFonts w:ascii="仿宋" w:eastAsia="仿宋" w:hAnsi="仿宋"/>
                <w:sz w:val="24"/>
                <w:szCs w:val="24"/>
              </w:rPr>
              <w:t>确认签字</w:t>
            </w:r>
          </w:p>
        </w:tc>
      </w:tr>
      <w:tr w:rsidR="002D309D" w:rsidRPr="00E043B9" w:rsidTr="00E043B9">
        <w:trPr>
          <w:trHeight w:val="1164"/>
        </w:trPr>
        <w:tc>
          <w:tcPr>
            <w:tcW w:w="8296" w:type="dxa"/>
            <w:gridSpan w:val="4"/>
            <w:tcBorders>
              <w:bottom w:val="nil"/>
            </w:tcBorders>
            <w:vAlign w:val="center"/>
          </w:tcPr>
          <w:p w:rsidR="002D309D" w:rsidRPr="00E043B9" w:rsidRDefault="00E043B9" w:rsidP="00E043B9">
            <w:pPr>
              <w:spacing w:line="360" w:lineRule="auto"/>
              <w:ind w:firstLineChars="200" w:firstLine="480"/>
              <w:rPr>
                <w:rFonts w:ascii="仿宋" w:eastAsia="仿宋" w:hAnsi="仿宋"/>
                <w:b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经协商</w:t>
            </w:r>
            <w:r>
              <w:rPr>
                <w:rFonts w:ascii="仿宋" w:eastAsia="仿宋" w:hAnsi="仿宋"/>
                <w:b w:val="0"/>
                <w:sz w:val="24"/>
                <w:szCs w:val="24"/>
              </w:rPr>
              <w:t>确定，现将</w:t>
            </w:r>
            <w:r w:rsidR="00EF5A20"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项目</w:t>
            </w:r>
            <w:r w:rsidR="00EF5A20" w:rsidRPr="00E043B9">
              <w:rPr>
                <w:rFonts w:ascii="仿宋" w:eastAsia="仿宋" w:hAnsi="仿宋"/>
                <w:b w:val="0"/>
                <w:sz w:val="24"/>
                <w:szCs w:val="24"/>
              </w:rPr>
              <w:t>负责人</w:t>
            </w:r>
            <w:r w:rsidR="00EF5A20"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变更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 xml:space="preserve">为 </w:t>
            </w:r>
            <w:r w:rsidRPr="00E043B9">
              <w:rPr>
                <w:rFonts w:ascii="仿宋" w:eastAsia="仿宋" w:hAnsi="仿宋" w:hint="eastAsia"/>
                <w:b w:val="0"/>
                <w:sz w:val="24"/>
                <w:szCs w:val="24"/>
                <w:u w:val="single"/>
              </w:rPr>
              <w:t xml:space="preserve">      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  <w:u w:val="single"/>
              </w:rPr>
              <w:t xml:space="preserve">  </w:t>
            </w:r>
            <w:r w:rsidRPr="00E043B9">
              <w:rPr>
                <w:rFonts w:ascii="仿宋" w:eastAsia="仿宋" w:hAnsi="仿宋"/>
                <w:b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 w:val="0"/>
                <w:sz w:val="24"/>
                <w:szCs w:val="24"/>
              </w:rPr>
              <w:t>由其</w:t>
            </w:r>
            <w:r w:rsidR="00EF5A20" w:rsidRPr="00E043B9">
              <w:rPr>
                <w:rFonts w:ascii="仿宋" w:eastAsia="仿宋" w:hAnsi="仿宋" w:hint="eastAsia"/>
                <w:b w:val="0"/>
                <w:sz w:val="24"/>
                <w:szCs w:val="24"/>
              </w:rPr>
              <w:t>根据</w:t>
            </w:r>
            <w:r>
              <w:rPr>
                <w:rFonts w:ascii="仿宋" w:eastAsia="仿宋" w:hAnsi="仿宋"/>
                <w:b w:val="0"/>
                <w:sz w:val="24"/>
                <w:szCs w:val="24"/>
              </w:rPr>
              <w:t>预算负责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项目</w:t>
            </w:r>
            <w:r>
              <w:rPr>
                <w:rFonts w:ascii="仿宋" w:eastAsia="仿宋" w:hAnsi="仿宋"/>
                <w:b w:val="0"/>
                <w:sz w:val="24"/>
                <w:szCs w:val="24"/>
              </w:rPr>
              <w:t>经费支配，并按照项目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相关</w:t>
            </w:r>
            <w:r w:rsidR="00EF5A20" w:rsidRPr="00E043B9">
              <w:rPr>
                <w:rFonts w:ascii="仿宋" w:eastAsia="仿宋" w:hAnsi="仿宋"/>
                <w:b w:val="0"/>
                <w:sz w:val="24"/>
                <w:szCs w:val="24"/>
              </w:rPr>
              <w:t>管理规定</w:t>
            </w:r>
            <w:r>
              <w:rPr>
                <w:rFonts w:ascii="仿宋" w:eastAsia="仿宋" w:hAnsi="仿宋"/>
                <w:b w:val="0"/>
                <w:sz w:val="24"/>
                <w:szCs w:val="24"/>
              </w:rPr>
              <w:t>完成</w:t>
            </w:r>
            <w:r w:rsidR="00EF5A20" w:rsidRPr="00E043B9">
              <w:rPr>
                <w:rFonts w:ascii="仿宋" w:eastAsia="仿宋" w:hAnsi="仿宋"/>
                <w:b w:val="0"/>
                <w:sz w:val="24"/>
                <w:szCs w:val="24"/>
              </w:rPr>
              <w:t>与本项目相关的</w:t>
            </w:r>
            <w:r>
              <w:rPr>
                <w:rFonts w:ascii="仿宋" w:eastAsia="仿宋" w:hAnsi="仿宋" w:hint="eastAsia"/>
                <w:b w:val="0"/>
                <w:sz w:val="24"/>
                <w:szCs w:val="24"/>
              </w:rPr>
              <w:t>各项</w:t>
            </w:r>
            <w:r w:rsidR="00EF5A20" w:rsidRPr="00E043B9">
              <w:rPr>
                <w:rFonts w:ascii="仿宋" w:eastAsia="仿宋" w:hAnsi="仿宋"/>
                <w:b w:val="0"/>
                <w:sz w:val="24"/>
                <w:szCs w:val="24"/>
              </w:rPr>
              <w:t>工作。</w:t>
            </w:r>
          </w:p>
        </w:tc>
      </w:tr>
      <w:tr w:rsidR="002D309D" w:rsidRPr="00E043B9" w:rsidTr="00E043B9">
        <w:trPr>
          <w:trHeight w:val="1838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09D" w:rsidRPr="00E043B9" w:rsidRDefault="002D309D" w:rsidP="00E043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Pr="00E043B9">
              <w:rPr>
                <w:rFonts w:ascii="仿宋" w:eastAsia="仿宋" w:hAnsi="仿宋"/>
                <w:sz w:val="24"/>
                <w:szCs w:val="24"/>
              </w:rPr>
              <w:t>负责人签字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Pr="00E043B9"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09D" w:rsidRPr="00E043B9" w:rsidRDefault="00E043B9" w:rsidP="00E043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="002D309D" w:rsidRPr="00E043B9">
              <w:rPr>
                <w:rFonts w:ascii="仿宋" w:eastAsia="仿宋" w:hAnsi="仿宋"/>
                <w:sz w:val="24"/>
                <w:szCs w:val="24"/>
              </w:rPr>
              <w:t>负责人签字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9D" w:rsidRPr="00E043B9" w:rsidRDefault="002D309D" w:rsidP="00E043B9">
            <w:pPr>
              <w:pBdr>
                <w:right w:val="single" w:sz="4" w:space="4" w:color="auto"/>
              </w:pBd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pBdr>
                <w:right w:val="single" w:sz="4" w:space="4" w:color="auto"/>
              </w:pBd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pBdr>
                <w:right w:val="single" w:sz="4" w:space="4" w:color="auto"/>
              </w:pBd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2D309D" w:rsidRPr="00E043B9" w:rsidRDefault="002D309D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  <w:r w:rsidRPr="00E043B9"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</w:tr>
      <w:tr w:rsidR="00EF5A20" w:rsidRPr="00E043B9" w:rsidTr="00E043B9">
        <w:tc>
          <w:tcPr>
            <w:tcW w:w="829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A20" w:rsidRPr="00E043B9" w:rsidRDefault="006E1501" w:rsidP="00E043B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>
              <w:rPr>
                <w:rFonts w:ascii="仿宋" w:eastAsia="仿宋" w:hAnsi="仿宋"/>
                <w:sz w:val="24"/>
                <w:szCs w:val="24"/>
              </w:rPr>
              <w:t>、</w:t>
            </w:r>
            <w:r w:rsidR="00EF5A20" w:rsidRPr="00E043B9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审核</w:t>
            </w:r>
            <w:r w:rsidR="00EF5A20" w:rsidRPr="00E043B9">
              <w:rPr>
                <w:rFonts w:ascii="仿宋" w:eastAsia="仿宋" w:hAnsi="仿宋"/>
                <w:sz w:val="24"/>
                <w:szCs w:val="24"/>
              </w:rPr>
              <w:t>意见</w:t>
            </w:r>
          </w:p>
        </w:tc>
      </w:tr>
      <w:tr w:rsidR="00EF5A20" w:rsidRPr="00E043B9" w:rsidTr="00E043B9">
        <w:trPr>
          <w:trHeight w:val="2223"/>
        </w:trPr>
        <w:tc>
          <w:tcPr>
            <w:tcW w:w="8296" w:type="dxa"/>
            <w:gridSpan w:val="4"/>
            <w:shd w:val="clear" w:color="auto" w:fill="auto"/>
            <w:vAlign w:val="center"/>
          </w:tcPr>
          <w:p w:rsidR="00EF5A20" w:rsidRPr="00E043B9" w:rsidRDefault="00EF5A20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F5A20" w:rsidRPr="00E043B9" w:rsidRDefault="00EF5A20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F5A20" w:rsidRPr="00E043B9" w:rsidRDefault="00EF5A20" w:rsidP="00E043B9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F5A20" w:rsidRPr="00E043B9" w:rsidRDefault="00EF5A20" w:rsidP="00E043B9">
            <w:pPr>
              <w:spacing w:line="360" w:lineRule="auto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043B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 w:rsidRPr="00E043B9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E043B9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Pr="00E043B9">
              <w:rPr>
                <w:rFonts w:ascii="仿宋" w:eastAsia="仿宋" w:hAnsi="仿宋"/>
                <w:sz w:val="24"/>
                <w:szCs w:val="24"/>
              </w:rPr>
              <w:t>签字</w:t>
            </w:r>
            <w:r w:rsidR="00E043B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043B9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="00E043B9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043B9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EF5A20" w:rsidRPr="00E043B9" w:rsidRDefault="00EF5A20" w:rsidP="00E043B9">
            <w:pPr>
              <w:spacing w:line="360" w:lineRule="auto"/>
              <w:ind w:right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043B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日期：</w:t>
            </w:r>
          </w:p>
        </w:tc>
      </w:tr>
    </w:tbl>
    <w:p w:rsidR="002D309D" w:rsidRPr="006E1501" w:rsidRDefault="006E1501" w:rsidP="006E1501">
      <w:pPr>
        <w:spacing w:beforeLines="50" w:before="156"/>
        <w:ind w:firstLineChars="200" w:firstLine="480"/>
        <w:rPr>
          <w:rFonts w:ascii="仿宋" w:eastAsia="仿宋" w:hAnsi="仿宋" w:hint="eastAsia"/>
          <w:b w:val="0"/>
          <w:sz w:val="24"/>
        </w:rPr>
      </w:pPr>
      <w:r w:rsidRPr="006E1501">
        <w:rPr>
          <w:rFonts w:ascii="仿宋" w:eastAsia="仿宋" w:hAnsi="仿宋" w:hint="eastAsia"/>
          <w:b w:val="0"/>
          <w:sz w:val="24"/>
        </w:rPr>
        <w:t>注</w:t>
      </w:r>
      <w:r w:rsidRPr="006E1501">
        <w:rPr>
          <w:rFonts w:ascii="仿宋" w:eastAsia="仿宋" w:hAnsi="仿宋"/>
          <w:b w:val="0"/>
          <w:sz w:val="24"/>
        </w:rPr>
        <w:t>：</w:t>
      </w:r>
      <w:r w:rsidRPr="006E1501">
        <w:rPr>
          <w:rFonts w:ascii="仿宋" w:eastAsia="仿宋" w:hAnsi="仿宋" w:hint="eastAsia"/>
          <w:b w:val="0"/>
          <w:sz w:val="24"/>
        </w:rPr>
        <w:t>本表</w:t>
      </w:r>
      <w:r w:rsidRPr="006E1501">
        <w:rPr>
          <w:rFonts w:ascii="仿宋" w:eastAsia="仿宋" w:hAnsi="仿宋"/>
          <w:b w:val="0"/>
          <w:sz w:val="24"/>
        </w:rPr>
        <w:t>一式四</w:t>
      </w:r>
      <w:r w:rsidRPr="006E1501">
        <w:rPr>
          <w:rFonts w:ascii="仿宋" w:eastAsia="仿宋" w:hAnsi="仿宋" w:hint="eastAsia"/>
          <w:b w:val="0"/>
          <w:sz w:val="24"/>
        </w:rPr>
        <w:t>份，原/现</w:t>
      </w:r>
      <w:r w:rsidRPr="006E1501">
        <w:rPr>
          <w:rFonts w:ascii="仿宋" w:eastAsia="仿宋" w:hAnsi="仿宋"/>
          <w:b w:val="0"/>
          <w:sz w:val="24"/>
        </w:rPr>
        <w:t>项目负责人、</w:t>
      </w:r>
      <w:r w:rsidRPr="006E1501">
        <w:rPr>
          <w:rFonts w:ascii="仿宋" w:eastAsia="仿宋" w:hAnsi="仿宋" w:hint="eastAsia"/>
          <w:b w:val="0"/>
          <w:sz w:val="24"/>
        </w:rPr>
        <w:t>依托</w:t>
      </w:r>
      <w:r w:rsidRPr="006E1501">
        <w:rPr>
          <w:rFonts w:ascii="仿宋" w:eastAsia="仿宋" w:hAnsi="仿宋"/>
          <w:b w:val="0"/>
          <w:sz w:val="24"/>
        </w:rPr>
        <w:t>学院</w:t>
      </w:r>
      <w:r w:rsidRPr="006E1501">
        <w:rPr>
          <w:rFonts w:ascii="仿宋" w:eastAsia="仿宋" w:hAnsi="仿宋" w:hint="eastAsia"/>
          <w:b w:val="0"/>
          <w:sz w:val="24"/>
        </w:rPr>
        <w:t>、</w:t>
      </w:r>
      <w:r w:rsidRPr="006E1501">
        <w:rPr>
          <w:rFonts w:ascii="仿宋" w:eastAsia="仿宋" w:hAnsi="仿宋"/>
          <w:b w:val="0"/>
          <w:sz w:val="24"/>
        </w:rPr>
        <w:t>学科办</w:t>
      </w:r>
      <w:r w:rsidRPr="006E1501">
        <w:rPr>
          <w:rFonts w:ascii="仿宋" w:eastAsia="仿宋" w:hAnsi="仿宋" w:hint="eastAsia"/>
          <w:b w:val="0"/>
          <w:sz w:val="24"/>
        </w:rPr>
        <w:t>各</w:t>
      </w:r>
      <w:r w:rsidRPr="006E1501">
        <w:rPr>
          <w:rFonts w:ascii="仿宋" w:eastAsia="仿宋" w:hAnsi="仿宋"/>
          <w:b w:val="0"/>
          <w:sz w:val="24"/>
        </w:rPr>
        <w:t>执</w:t>
      </w:r>
      <w:r w:rsidRPr="006E1501">
        <w:rPr>
          <w:rFonts w:ascii="仿宋" w:eastAsia="仿宋" w:hAnsi="仿宋" w:hint="eastAsia"/>
          <w:b w:val="0"/>
          <w:sz w:val="24"/>
        </w:rPr>
        <w:t>一份</w:t>
      </w:r>
      <w:r w:rsidRPr="006E1501">
        <w:rPr>
          <w:rFonts w:ascii="仿宋" w:eastAsia="仿宋" w:hAnsi="仿宋"/>
          <w:b w:val="0"/>
          <w:sz w:val="24"/>
        </w:rPr>
        <w:t>。</w:t>
      </w:r>
    </w:p>
    <w:sectPr w:rsidR="002D309D" w:rsidRPr="006E1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39" w:rsidRDefault="00E93E39" w:rsidP="002D309D">
      <w:r>
        <w:separator/>
      </w:r>
    </w:p>
  </w:endnote>
  <w:endnote w:type="continuationSeparator" w:id="0">
    <w:p w:rsidR="00E93E39" w:rsidRDefault="00E93E39" w:rsidP="002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39" w:rsidRDefault="00E93E39" w:rsidP="002D309D">
      <w:r>
        <w:separator/>
      </w:r>
    </w:p>
  </w:footnote>
  <w:footnote w:type="continuationSeparator" w:id="0">
    <w:p w:rsidR="00E93E39" w:rsidRDefault="00E93E39" w:rsidP="002D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DA"/>
    <w:rsid w:val="0002259E"/>
    <w:rsid w:val="0004377F"/>
    <w:rsid w:val="002425B4"/>
    <w:rsid w:val="002D309D"/>
    <w:rsid w:val="004706CC"/>
    <w:rsid w:val="00692579"/>
    <w:rsid w:val="006E1501"/>
    <w:rsid w:val="0074747A"/>
    <w:rsid w:val="008368E8"/>
    <w:rsid w:val="00A57CE7"/>
    <w:rsid w:val="00C9534B"/>
    <w:rsid w:val="00CE3B65"/>
    <w:rsid w:val="00E043B9"/>
    <w:rsid w:val="00E140DA"/>
    <w:rsid w:val="00E93E39"/>
    <w:rsid w:val="00EE3B87"/>
    <w:rsid w:val="00EF5A20"/>
    <w:rsid w:val="00F615CB"/>
    <w:rsid w:val="00FB308D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082DC"/>
  <w15:docId w15:val="{C280C533-7812-4A6E-A60A-FB6FBDC3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theme="minorBidi"/>
        <w:b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309D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0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09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D309D"/>
    <w:rPr>
      <w:bCs/>
      <w:kern w:val="44"/>
      <w:sz w:val="44"/>
      <w:szCs w:val="44"/>
    </w:rPr>
  </w:style>
  <w:style w:type="table" w:styleId="a7">
    <w:name w:val="Table Grid"/>
    <w:basedOn w:val="a1"/>
    <w:uiPriority w:val="39"/>
    <w:rsid w:val="002D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张晓晴</dc:creator>
  <cp:keywords/>
  <dc:description/>
  <cp:lastModifiedBy>dell</cp:lastModifiedBy>
  <cp:revision>2</cp:revision>
  <dcterms:created xsi:type="dcterms:W3CDTF">2020-05-26T03:56:00Z</dcterms:created>
  <dcterms:modified xsi:type="dcterms:W3CDTF">2020-05-26T03:56:00Z</dcterms:modified>
</cp:coreProperties>
</file>