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E7" w:rsidRDefault="00444945">
      <w:pPr>
        <w:widowControl w:val="0"/>
        <w:spacing w:after="0" w:line="240" w:lineRule="auto"/>
        <w:jc w:val="center"/>
        <w:rPr>
          <w:rFonts w:ascii="黑体" w:eastAsia="黑体" w:hAnsi="黑体" w:cs="Times New Roman"/>
          <w:kern w:val="2"/>
          <w:sz w:val="32"/>
          <w:szCs w:val="32"/>
          <w:lang w:bidi="ar-SA"/>
        </w:rPr>
      </w:pPr>
      <w:r>
        <w:rPr>
          <w:rFonts w:ascii="黑体" w:eastAsia="黑体" w:hAnsi="黑体" w:cs="Times New Roman" w:hint="eastAsia"/>
          <w:kern w:val="2"/>
          <w:sz w:val="32"/>
          <w:szCs w:val="32"/>
          <w:lang w:bidi="ar-SA"/>
        </w:rPr>
        <w:t>北京化工大学中央高校基本科研业务费经费预算调整申请单</w:t>
      </w:r>
    </w:p>
    <w:p w:rsidR="00F650E7" w:rsidRDefault="00F650E7">
      <w:pPr>
        <w:widowControl w:val="0"/>
        <w:spacing w:after="0" w:line="240" w:lineRule="auto"/>
        <w:ind w:firstLine="643"/>
        <w:jc w:val="center"/>
        <w:rPr>
          <w:rFonts w:ascii="Calibri" w:eastAsia="宋体" w:hAnsi="Calibri" w:cs="Times New Roman"/>
          <w:b/>
          <w:kern w:val="2"/>
          <w:sz w:val="32"/>
          <w:szCs w:val="32"/>
          <w:lang w:bidi="ar-SA"/>
        </w:rPr>
      </w:pPr>
    </w:p>
    <w:p w:rsidR="00F650E7" w:rsidRDefault="00444945">
      <w:pPr>
        <w:widowControl w:val="0"/>
        <w:spacing w:after="0" w:line="400" w:lineRule="exact"/>
        <w:jc w:val="both"/>
        <w:rPr>
          <w:rFonts w:ascii="仿宋" w:eastAsia="仿宋" w:hAnsi="仿宋" w:cs="Times New Roman"/>
          <w:kern w:val="2"/>
          <w:sz w:val="21"/>
          <w:szCs w:val="21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科研院</w:t>
      </w: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、财务处：</w:t>
      </w:r>
    </w:p>
    <w:p w:rsidR="00F650E7" w:rsidRDefault="00444945">
      <w:pPr>
        <w:widowControl w:val="0"/>
        <w:tabs>
          <w:tab w:val="left" w:pos="5529"/>
        </w:tabs>
        <w:spacing w:after="0" w:line="400" w:lineRule="exact"/>
        <w:ind w:firstLine="480"/>
        <w:jc w:val="both"/>
        <w:rPr>
          <w:rFonts w:ascii="仿宋" w:eastAsia="仿宋" w:hAnsi="仿宋" w:cs="Times New Roman"/>
          <w:kern w:val="2"/>
          <w:sz w:val="21"/>
          <w:szCs w:val="21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因为</w:t>
      </w: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___________________________</w:t>
      </w: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（请注明原因），现申请对本人负责的该项目进行预算调整：</w:t>
      </w:r>
    </w:p>
    <w:p w:rsidR="00F650E7" w:rsidRDefault="00444945">
      <w:pPr>
        <w:widowControl w:val="0"/>
        <w:spacing w:after="0" w:line="400" w:lineRule="exact"/>
        <w:ind w:firstLine="480"/>
        <w:jc w:val="both"/>
        <w:rPr>
          <w:rFonts w:ascii="仿宋" w:eastAsia="仿宋" w:hAnsi="仿宋" w:cs="Times New Roman"/>
          <w:kern w:val="2"/>
          <w:sz w:val="21"/>
          <w:szCs w:val="21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项目名称：</w:t>
      </w:r>
      <w:r>
        <w:rPr>
          <w:rFonts w:ascii="仿宋" w:eastAsia="仿宋" w:hAnsi="仿宋" w:cs="Times New Roman"/>
          <w:kern w:val="2"/>
          <w:sz w:val="21"/>
          <w:szCs w:val="21"/>
          <w:lang w:bidi="ar-SA"/>
        </w:rPr>
        <w:t xml:space="preserve"> </w:t>
      </w:r>
      <w:bookmarkStart w:id="0" w:name="_GoBack"/>
      <w:bookmarkEnd w:id="0"/>
    </w:p>
    <w:p w:rsidR="00F650E7" w:rsidRDefault="00444945">
      <w:pPr>
        <w:widowControl w:val="0"/>
        <w:tabs>
          <w:tab w:val="left" w:pos="5529"/>
        </w:tabs>
        <w:spacing w:after="0" w:line="400" w:lineRule="exact"/>
        <w:ind w:firstLine="480"/>
        <w:jc w:val="both"/>
        <w:rPr>
          <w:rFonts w:ascii="仿宋" w:eastAsia="仿宋" w:hAnsi="仿宋" w:cs="Times New Roman"/>
          <w:kern w:val="2"/>
          <w:sz w:val="21"/>
          <w:szCs w:val="21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项目编号：</w:t>
      </w: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ab/>
      </w: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经费编号：</w:t>
      </w:r>
    </w:p>
    <w:tbl>
      <w:tblPr>
        <w:tblW w:w="8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025"/>
        <w:gridCol w:w="1061"/>
        <w:gridCol w:w="1061"/>
        <w:gridCol w:w="1061"/>
        <w:gridCol w:w="1061"/>
        <w:gridCol w:w="1061"/>
        <w:gridCol w:w="1061"/>
        <w:gridCol w:w="1062"/>
      </w:tblGrid>
      <w:tr w:rsidR="00F650E7">
        <w:trPr>
          <w:trHeight w:val="356"/>
          <w:jc w:val="center"/>
        </w:trPr>
        <w:tc>
          <w:tcPr>
            <w:tcW w:w="450" w:type="dxa"/>
            <w:vMerge w:val="restart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序</w:t>
            </w:r>
          </w:p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号</w:t>
            </w:r>
          </w:p>
        </w:tc>
        <w:tc>
          <w:tcPr>
            <w:tcW w:w="4208" w:type="dxa"/>
            <w:gridSpan w:val="4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调减科目名称及额度（单位：元）</w:t>
            </w:r>
          </w:p>
        </w:tc>
        <w:tc>
          <w:tcPr>
            <w:tcW w:w="4245" w:type="dxa"/>
            <w:gridSpan w:val="4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调增科目名称及额度（单位：元）</w:t>
            </w:r>
          </w:p>
        </w:tc>
      </w:tr>
      <w:tr w:rsidR="00F650E7">
        <w:trPr>
          <w:trHeight w:val="356"/>
          <w:jc w:val="center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名称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批复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减少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调后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名称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批复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增加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调后</w:t>
            </w:r>
          </w:p>
        </w:tc>
      </w:tr>
      <w:tr w:rsidR="00F650E7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  <w:lang w:bidi="ar-SA"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</w:tr>
      <w:tr w:rsidR="00F650E7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  <w:lang w:bidi="ar-SA"/>
              </w:rPr>
              <w:t>2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</w:tr>
      <w:tr w:rsidR="00F650E7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  <w:lang w:bidi="ar-SA"/>
              </w:rPr>
              <w:t>3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</w:tr>
      <w:tr w:rsidR="00F650E7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</w:tr>
      <w:tr w:rsidR="00F650E7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</w:tr>
      <w:tr w:rsidR="00F650E7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合计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444945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合计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F650E7" w:rsidRDefault="00F650E7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</w:tr>
    </w:tbl>
    <w:p w:rsidR="00F650E7" w:rsidRDefault="00444945">
      <w:pPr>
        <w:widowControl w:val="0"/>
        <w:spacing w:beforeLines="50" w:before="120" w:after="0" w:line="360" w:lineRule="auto"/>
        <w:ind w:firstLine="480"/>
        <w:jc w:val="both"/>
        <w:rPr>
          <w:rFonts w:ascii="仿宋" w:eastAsia="仿宋" w:hAnsi="仿宋" w:cs="Times New Roman"/>
          <w:kern w:val="2"/>
          <w:sz w:val="21"/>
          <w:szCs w:val="22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>本次调整为项目执行期内的第</w:t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>__</w:t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>次调整。</w:t>
      </w:r>
    </w:p>
    <w:p w:rsidR="00F650E7" w:rsidRDefault="00444945">
      <w:pPr>
        <w:widowControl w:val="0"/>
        <w:spacing w:after="0" w:line="360" w:lineRule="auto"/>
        <w:ind w:left="492" w:firstLineChars="1712" w:firstLine="3595"/>
        <w:jc w:val="both"/>
        <w:rPr>
          <w:rFonts w:ascii="仿宋" w:eastAsia="仿宋" w:hAnsi="仿宋" w:cs="Times New Roman"/>
          <w:kern w:val="2"/>
          <w:sz w:val="21"/>
          <w:szCs w:val="22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ab/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>申请人：</w:t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21"/>
          <w:szCs w:val="22"/>
          <w:u w:val="single"/>
          <w:lang w:bidi="ar-SA"/>
        </w:rPr>
        <w:tab/>
        <w:t xml:space="preserve">           </w:t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 xml:space="preserve">    </w:t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ab/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>年</w:t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 xml:space="preserve">   </w:t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>月</w:t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 xml:space="preserve">   </w:t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>日</w:t>
      </w:r>
    </w:p>
    <w:p w:rsidR="00F650E7" w:rsidRDefault="00F650E7">
      <w:pPr>
        <w:widowControl w:val="0"/>
        <w:spacing w:after="0" w:line="360" w:lineRule="auto"/>
        <w:ind w:left="492" w:firstLineChars="1712" w:firstLine="3595"/>
        <w:jc w:val="both"/>
        <w:rPr>
          <w:rFonts w:ascii="楷体" w:eastAsia="楷体" w:hAnsi="楷体" w:cs="Times New Roman"/>
          <w:kern w:val="2"/>
          <w:sz w:val="21"/>
          <w:szCs w:val="22"/>
          <w:lang w:bidi="ar-SA"/>
        </w:rPr>
      </w:pPr>
    </w:p>
    <w:tbl>
      <w:tblPr>
        <w:tblW w:w="94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650E7">
        <w:trPr>
          <w:trHeight w:val="1561"/>
          <w:jc w:val="center"/>
        </w:trPr>
        <w:tc>
          <w:tcPr>
            <w:tcW w:w="9464" w:type="dxa"/>
            <w:gridSpan w:val="2"/>
            <w:shd w:val="clear" w:color="auto" w:fill="auto"/>
          </w:tcPr>
          <w:p w:rsidR="00F650E7" w:rsidRDefault="00444945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b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1"/>
                <w:szCs w:val="22"/>
                <w:lang w:bidi="ar-SA"/>
              </w:rPr>
              <w:t>学院审核意见（加盖公章）：</w:t>
            </w:r>
          </w:p>
          <w:p w:rsidR="00F650E7" w:rsidRDefault="00444945">
            <w:pPr>
              <w:widowControl w:val="0"/>
              <w:spacing w:beforeLines="15" w:before="36" w:afterLines="15" w:after="36" w:line="240" w:lineRule="auto"/>
              <w:ind w:firstLine="1841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□同意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□不同意</w:t>
            </w:r>
          </w:p>
          <w:p w:rsidR="00F650E7" w:rsidRDefault="00F650E7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</w:p>
          <w:p w:rsidR="00F650E7" w:rsidRDefault="00444945">
            <w:pPr>
              <w:widowControl w:val="0"/>
              <w:spacing w:beforeLines="15" w:before="36" w:afterLines="15" w:after="36" w:line="240" w:lineRule="auto"/>
              <w:ind w:firstLineChars="902" w:firstLine="1894"/>
              <w:rPr>
                <w:rFonts w:ascii="仿宋" w:eastAsia="仿宋" w:hAnsi="仿宋" w:cs="Times New Roman"/>
                <w:kern w:val="2"/>
                <w:sz w:val="21"/>
                <w:szCs w:val="22"/>
                <w:u w:val="single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负责人签字：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u w:val="single"/>
                <w:lang w:bidi="ar-SA"/>
              </w:rPr>
              <w:tab/>
              <w:t xml:space="preserve">        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 xml:space="preserve"> 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ab/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年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月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日</w:t>
            </w:r>
          </w:p>
        </w:tc>
      </w:tr>
      <w:tr w:rsidR="00F650E7">
        <w:trPr>
          <w:trHeight w:val="1561"/>
          <w:jc w:val="center"/>
        </w:trPr>
        <w:tc>
          <w:tcPr>
            <w:tcW w:w="4361" w:type="dxa"/>
            <w:shd w:val="clear" w:color="auto" w:fill="auto"/>
          </w:tcPr>
          <w:p w:rsidR="00F650E7" w:rsidRDefault="00444945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b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1"/>
                <w:szCs w:val="22"/>
                <w:lang w:bidi="ar-SA"/>
              </w:rPr>
              <w:t>依托部门审核意见：</w:t>
            </w:r>
          </w:p>
          <w:p w:rsidR="00F650E7" w:rsidRDefault="00444945">
            <w:pPr>
              <w:widowControl w:val="0"/>
              <w:spacing w:beforeLines="15" w:before="36" w:afterLines="15" w:after="36" w:line="240" w:lineRule="auto"/>
              <w:ind w:firstLine="1874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□同意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 xml:space="preserve"> 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□不同意</w:t>
            </w:r>
          </w:p>
          <w:p w:rsidR="00F650E7" w:rsidRDefault="00F650E7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</w:p>
          <w:p w:rsidR="00F650E7" w:rsidRDefault="00444945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b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签字：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u w:val="single"/>
                <w:lang w:bidi="ar-SA"/>
              </w:rPr>
              <w:t xml:space="preserve">             </w:t>
            </w:r>
          </w:p>
        </w:tc>
        <w:tc>
          <w:tcPr>
            <w:tcW w:w="5103" w:type="dxa"/>
            <w:shd w:val="clear" w:color="auto" w:fill="auto"/>
          </w:tcPr>
          <w:p w:rsidR="00F650E7" w:rsidRDefault="00444945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b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1"/>
                <w:szCs w:val="22"/>
                <w:lang w:bidi="ar-SA"/>
              </w:rPr>
              <w:t>财务处审核意见：</w:t>
            </w:r>
          </w:p>
          <w:p w:rsidR="00F650E7" w:rsidRDefault="00444945">
            <w:pPr>
              <w:widowControl w:val="0"/>
              <w:spacing w:beforeLines="15" w:before="36" w:afterLines="15" w:after="36" w:line="240" w:lineRule="auto"/>
              <w:ind w:firstLineChars="781" w:firstLine="1640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□同意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 xml:space="preserve"> 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□不同意</w:t>
            </w:r>
          </w:p>
          <w:p w:rsidR="00F650E7" w:rsidRDefault="00F650E7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</w:p>
          <w:p w:rsidR="00F650E7" w:rsidRDefault="00444945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b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签字：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u w:val="single"/>
                <w:lang w:bidi="ar-SA"/>
              </w:rPr>
              <w:t xml:space="preserve">             </w:t>
            </w:r>
          </w:p>
        </w:tc>
      </w:tr>
      <w:tr w:rsidR="00F650E7">
        <w:trPr>
          <w:trHeight w:val="847"/>
          <w:jc w:val="center"/>
        </w:trPr>
        <w:tc>
          <w:tcPr>
            <w:tcW w:w="9464" w:type="dxa"/>
            <w:gridSpan w:val="2"/>
            <w:shd w:val="clear" w:color="auto" w:fill="auto"/>
          </w:tcPr>
          <w:p w:rsidR="00F650E7" w:rsidRDefault="00444945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0"/>
                <w:szCs w:val="22"/>
                <w:lang w:bidi="ar-SA"/>
              </w:rPr>
              <w:t>根据《北京化工大学财政专项资金管理办法》（北化大校办发〔</w:t>
            </w:r>
            <w:r>
              <w:rPr>
                <w:rFonts w:ascii="仿宋" w:eastAsia="仿宋" w:hAnsi="仿宋" w:cs="Times New Roman"/>
                <w:kern w:val="2"/>
                <w:sz w:val="20"/>
                <w:szCs w:val="22"/>
                <w:lang w:bidi="ar-SA"/>
              </w:rPr>
              <w:t>201</w:t>
            </w:r>
            <w:r>
              <w:rPr>
                <w:rFonts w:ascii="仿宋" w:eastAsia="仿宋" w:hAnsi="仿宋" w:cs="Times New Roman" w:hint="eastAsia"/>
                <w:kern w:val="2"/>
                <w:sz w:val="20"/>
                <w:szCs w:val="22"/>
                <w:lang w:bidi="ar-SA"/>
              </w:rPr>
              <w:t>8</w:t>
            </w:r>
            <w:r>
              <w:rPr>
                <w:rFonts w:ascii="仿宋" w:eastAsia="仿宋" w:hAnsi="仿宋" w:cs="Times New Roman"/>
                <w:kern w:val="2"/>
                <w:sz w:val="20"/>
                <w:szCs w:val="22"/>
                <w:lang w:bidi="ar-SA"/>
              </w:rPr>
              <w:t>〕</w:t>
            </w:r>
            <w:r>
              <w:rPr>
                <w:rFonts w:ascii="仿宋" w:eastAsia="仿宋" w:hAnsi="仿宋" w:cs="Times New Roman" w:hint="eastAsia"/>
                <w:kern w:val="2"/>
                <w:sz w:val="20"/>
                <w:szCs w:val="22"/>
                <w:lang w:bidi="ar-SA"/>
              </w:rPr>
              <w:t>4</w:t>
            </w:r>
            <w:r>
              <w:rPr>
                <w:rFonts w:ascii="仿宋" w:eastAsia="仿宋" w:hAnsi="仿宋" w:cs="Times New Roman"/>
                <w:kern w:val="2"/>
                <w:sz w:val="20"/>
                <w:szCs w:val="22"/>
                <w:lang w:bidi="ar-SA"/>
              </w:rPr>
              <w:t>号）规定，超过</w:t>
            </w:r>
            <w:r>
              <w:rPr>
                <w:rFonts w:ascii="仿宋" w:eastAsia="仿宋" w:hAnsi="仿宋" w:cs="Times New Roman"/>
                <w:kern w:val="2"/>
                <w:sz w:val="20"/>
                <w:szCs w:val="22"/>
                <w:lang w:bidi="ar-SA"/>
              </w:rPr>
              <w:t>10</w:t>
            </w:r>
            <w:r>
              <w:rPr>
                <w:rFonts w:ascii="仿宋" w:eastAsia="仿宋" w:hAnsi="仿宋" w:cs="Times New Roman"/>
                <w:kern w:val="2"/>
                <w:sz w:val="20"/>
                <w:szCs w:val="22"/>
                <w:lang w:bidi="ar-SA"/>
              </w:rPr>
              <w:t>万元的预算调整，由主管</w:t>
            </w:r>
            <w:r>
              <w:rPr>
                <w:rFonts w:ascii="仿宋" w:eastAsia="仿宋" w:hAnsi="仿宋" w:cs="Times New Roman" w:hint="eastAsia"/>
                <w:kern w:val="2"/>
                <w:sz w:val="20"/>
                <w:szCs w:val="22"/>
                <w:lang w:bidi="ar-SA"/>
              </w:rPr>
              <w:t>部门</w:t>
            </w:r>
            <w:r>
              <w:rPr>
                <w:rFonts w:ascii="仿宋" w:eastAsia="仿宋" w:hAnsi="仿宋" w:cs="Times New Roman"/>
                <w:kern w:val="2"/>
                <w:sz w:val="20"/>
                <w:szCs w:val="22"/>
                <w:lang w:bidi="ar-SA"/>
              </w:rPr>
              <w:t>校领导审批。</w:t>
            </w:r>
          </w:p>
          <w:p w:rsidR="00F650E7" w:rsidRDefault="00F650E7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</w:p>
          <w:p w:rsidR="00F650E7" w:rsidRDefault="00444945">
            <w:pPr>
              <w:widowControl w:val="0"/>
              <w:spacing w:beforeLines="15" w:before="36" w:afterLines="15" w:after="36" w:line="240" w:lineRule="auto"/>
              <w:ind w:firstLineChars="150" w:firstLine="315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主管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部门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校领导签字：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u w:val="single"/>
                <w:lang w:bidi="ar-SA"/>
              </w:rPr>
              <w:tab/>
              <w:t xml:space="preserve">        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 xml:space="preserve"> 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ab/>
              <w:t xml:space="preserve">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年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月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日</w:t>
            </w:r>
          </w:p>
        </w:tc>
      </w:tr>
    </w:tbl>
    <w:p w:rsidR="00F650E7" w:rsidRDefault="00444945">
      <w:pPr>
        <w:widowControl w:val="0"/>
        <w:spacing w:beforeLines="30" w:before="72" w:after="0" w:line="276" w:lineRule="auto"/>
        <w:ind w:leftChars="118" w:left="567" w:hanging="284"/>
        <w:jc w:val="both"/>
        <w:rPr>
          <w:rFonts w:ascii="楷体" w:eastAsia="楷体" w:hAnsi="楷体" w:cs="Times New Roman"/>
          <w:kern w:val="2"/>
          <w:sz w:val="20"/>
          <w:szCs w:val="22"/>
          <w:lang w:bidi="ar-SA"/>
        </w:rPr>
      </w:pPr>
      <w:r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备注：</w:t>
      </w:r>
      <w:r>
        <w:rPr>
          <w:rFonts w:ascii="楷体" w:eastAsia="楷体" w:hAnsi="楷体" w:cs="Times New Roman"/>
          <w:kern w:val="2"/>
          <w:sz w:val="20"/>
          <w:szCs w:val="22"/>
          <w:lang w:bidi="ar-SA"/>
        </w:rPr>
        <w:t>1.</w:t>
      </w:r>
      <w:r>
        <w:rPr>
          <w:rFonts w:ascii="楷体" w:eastAsia="楷体" w:hAnsi="楷体" w:cs="Times New Roman"/>
          <w:kern w:val="2"/>
          <w:sz w:val="20"/>
          <w:szCs w:val="22"/>
          <w:lang w:bidi="ar-SA"/>
        </w:rPr>
        <w:t>本表</w:t>
      </w:r>
      <w:r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一式三份，</w:t>
      </w:r>
      <w:proofErr w:type="gramStart"/>
      <w:r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请项目</w:t>
      </w:r>
      <w:proofErr w:type="gramEnd"/>
      <w:r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负责人、</w:t>
      </w:r>
      <w:r w:rsidR="00C4300A"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依托部门</w:t>
      </w:r>
      <w:r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、财务处妥善保存；</w:t>
      </w:r>
    </w:p>
    <w:p w:rsidR="00F650E7" w:rsidRDefault="00444945">
      <w:pPr>
        <w:widowControl w:val="0"/>
        <w:spacing w:after="0" w:line="276" w:lineRule="auto"/>
        <w:ind w:leftChars="236" w:left="566" w:firstLineChars="192" w:firstLine="384"/>
        <w:rPr>
          <w:rFonts w:hint="eastAsia"/>
        </w:rPr>
      </w:pPr>
      <w:r>
        <w:rPr>
          <w:rFonts w:ascii="楷体" w:eastAsia="楷体" w:hAnsi="楷体" w:cs="Times New Roman"/>
          <w:kern w:val="2"/>
          <w:sz w:val="20"/>
          <w:szCs w:val="22"/>
          <w:lang w:bidi="ar-SA"/>
        </w:rPr>
        <w:t>2.</w:t>
      </w:r>
      <w:r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如能提供详细测算依据，可另附说明。</w:t>
      </w:r>
    </w:p>
    <w:sectPr w:rsidR="00F650E7">
      <w:footerReference w:type="even" r:id="rId7"/>
      <w:foot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45" w:rsidRDefault="0044494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444945" w:rsidRDefault="0044494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E7" w:rsidRDefault="00444945">
    <w:pPr>
      <w:pStyle w:val="a5"/>
      <w:ind w:firstLineChars="100" w:firstLine="28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E7" w:rsidRDefault="00444945">
    <w:pPr>
      <w:pStyle w:val="a5"/>
      <w:wordWrap w:val="0"/>
      <w:jc w:val="right"/>
      <w:rPr>
        <w:rFonts w:hint="eastAsia"/>
        <w:color w:val="FFFFFF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4300A" w:rsidRPr="00C4300A">
      <w:rPr>
        <w:rFonts w:hint="eastAsia"/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45" w:rsidRDefault="0044494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444945" w:rsidRDefault="0044494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4A"/>
    <w:rsid w:val="00141839"/>
    <w:rsid w:val="00164A0B"/>
    <w:rsid w:val="00172145"/>
    <w:rsid w:val="001774F3"/>
    <w:rsid w:val="001A6989"/>
    <w:rsid w:val="003E048F"/>
    <w:rsid w:val="0044106F"/>
    <w:rsid w:val="00444945"/>
    <w:rsid w:val="004E355E"/>
    <w:rsid w:val="005073DF"/>
    <w:rsid w:val="00532732"/>
    <w:rsid w:val="005D21F8"/>
    <w:rsid w:val="006D0AF8"/>
    <w:rsid w:val="00765079"/>
    <w:rsid w:val="0085644D"/>
    <w:rsid w:val="00860823"/>
    <w:rsid w:val="008933F0"/>
    <w:rsid w:val="009714E0"/>
    <w:rsid w:val="009965D7"/>
    <w:rsid w:val="009A77BF"/>
    <w:rsid w:val="00B047C3"/>
    <w:rsid w:val="00C4300A"/>
    <w:rsid w:val="00D73C91"/>
    <w:rsid w:val="00E32D13"/>
    <w:rsid w:val="00F01499"/>
    <w:rsid w:val="00F0624A"/>
    <w:rsid w:val="00F52715"/>
    <w:rsid w:val="00F650E7"/>
    <w:rsid w:val="00FC5258"/>
    <w:rsid w:val="16C67BB4"/>
    <w:rsid w:val="41B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6755C-9B37-44AA-A2C4-25A632A0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Droid Sans Fallback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40" w:line="288" w:lineRule="auto"/>
    </w:pPr>
    <w:rPr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pPr>
      <w:suppressLineNumbers/>
      <w:spacing w:before="120" w:after="120"/>
    </w:pPr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cs="Mangal"/>
      <w:sz w:val="18"/>
      <w:szCs w:val="16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List"/>
    <w:basedOn w:val="a"/>
  </w:style>
  <w:style w:type="paragraph" w:styleId="a8">
    <w:name w:val="Title"/>
    <w:basedOn w:val="a"/>
    <w:next w:val="a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a9">
    <w:name w:val="索引"/>
    <w:basedOn w:val="a"/>
    <w:pPr>
      <w:suppressLineNumbers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  <w:lang w:bidi="ar-SA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  <w:lang w:bidi="ar-SA"/>
    </w:rPr>
  </w:style>
  <w:style w:type="character" w:customStyle="1" w:styleId="Char">
    <w:name w:val="批注框文本 Char"/>
    <w:basedOn w:val="a0"/>
    <w:link w:val="a4"/>
    <w:uiPriority w:val="99"/>
    <w:semiHidden/>
    <w:rPr>
      <w:rFonts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Administrator</cp:lastModifiedBy>
  <cp:revision>11</cp:revision>
  <cp:lastPrinted>2018-11-30T07:52:00Z</cp:lastPrinted>
  <dcterms:created xsi:type="dcterms:W3CDTF">2017-09-01T02:45:00Z</dcterms:created>
  <dcterms:modified xsi:type="dcterms:W3CDTF">2019-11-15T07:20:00Z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